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2b579a"/>
          <w:sz w:val="24"/>
          <w:szCs w:val="24"/>
        </w:rPr>
        <mc:AlternateContent>
          <mc:Choice Requires="wpg">
            <w:drawing>
              <wp:inline distB="0" distT="0" distL="0" distR="0">
                <wp:extent cx="5273040" cy="12700"/>
                <wp:effectExtent b="0" l="0" r="0" t="0"/>
                <wp:docPr id="184935799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709480" y="3779683"/>
                          <a:ext cx="5273040" cy="63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A0A0A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273040" cy="12700"/>
                <wp:effectExtent b="0" l="0" r="0" t="0"/>
                <wp:docPr id="1849357990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7304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ed7d31"/>
          <w:sz w:val="32"/>
          <w:szCs w:val="32"/>
          <w:rtl w:val="0"/>
        </w:rPr>
        <w:t xml:space="preserve">OVERVIEW OF THE DAY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349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"/>
        <w:gridCol w:w="1658"/>
        <w:gridCol w:w="5106"/>
        <w:gridCol w:w="1505"/>
        <w:gridCol w:w="2074"/>
        <w:tblGridChange w:id="0">
          <w:tblGrid>
            <w:gridCol w:w="6"/>
            <w:gridCol w:w="1658"/>
            <w:gridCol w:w="5106"/>
            <w:gridCol w:w="1505"/>
            <w:gridCol w:w="2074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5b5ff" w:val="clear"/>
          </w:tcPr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Time/length</w:t>
            </w:r>
          </w:p>
        </w:tc>
        <w:tc>
          <w:tcPr>
            <w:shd w:fill="d5b5ff" w:val="clear"/>
          </w:tcPr>
          <w:p w:rsidR="00000000" w:rsidDel="00000000" w:rsidP="00000000" w:rsidRDefault="00000000" w:rsidRPr="00000000" w14:paraId="0000000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Activity </w:t>
            </w:r>
          </w:p>
        </w:tc>
        <w:tc>
          <w:tcPr>
            <w:shd w:fill="d5b5ff" w:val="clear"/>
          </w:tcPr>
          <w:p w:rsidR="00000000" w:rsidDel="00000000" w:rsidP="00000000" w:rsidRDefault="00000000" w:rsidRPr="00000000" w14:paraId="0000000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Resources </w:t>
            </w:r>
          </w:p>
        </w:tc>
        <w:tc>
          <w:tcPr>
            <w:shd w:fill="d5b5ff" w:val="clear"/>
          </w:tcPr>
          <w:p w:rsidR="00000000" w:rsidDel="00000000" w:rsidP="00000000" w:rsidRDefault="00000000" w:rsidRPr="00000000" w14:paraId="0000000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Led by  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A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9:00 – 9:30</w:t>
            </w:r>
          </w:p>
          <w:p w:rsidR="00000000" w:rsidDel="00000000" w:rsidP="00000000" w:rsidRDefault="00000000" w:rsidRPr="00000000" w14:paraId="0000000B">
            <w:pPr>
              <w:spacing w:line="259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Introduction and Warm Up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• 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Breakfast available on arrival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Take a register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Decorate name stickers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Introduce aims of the day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Icebreaking activities/games 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• Breakfast food and drink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Name stickers for students and facilitators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Register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1, Facilitator 2, Facilitator 3</w:t>
            </w:r>
          </w:p>
          <w:p w:rsidR="00000000" w:rsidDel="00000000" w:rsidP="00000000" w:rsidRDefault="00000000" w:rsidRPr="00000000" w14:paraId="000000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4 take register as students enter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14">
            <w:pPr>
              <w:spacing w:line="259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9:30 – 10:30</w:t>
            </w:r>
          </w:p>
          <w:p w:rsidR="00000000" w:rsidDel="00000000" w:rsidP="00000000" w:rsidRDefault="00000000" w:rsidRPr="00000000" w14:paraId="000000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16">
            <w:pPr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Tree of Life (Individual then group)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Brief presentation of six themes from findings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Given pre-populated tree of life worksheet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Tree of life modelled by facilitator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Students create their own tree of life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Forest of life on the wall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Storm and sunshine element as a group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• Individual tree of life templates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Large cut out paper tree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Sticky notes to write on (two colours)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Pen per student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1 </w:t>
            </w: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4, Facilitator 2 and Facilitator 3 can support material distribution and students creating the trees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A">
            <w:pPr>
              <w:spacing w:line="259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10:30 – 10:40</w:t>
            </w:r>
          </w:p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C">
            <w:pPr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How to stay calm? (Practical breathing session)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Square breathing technique with video 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5 / Facilitator 1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10:40 – 10:50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22">
            <w:pPr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Break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• Snacks and drinks</w:t>
            </w:r>
          </w:p>
          <w:p w:rsidR="00000000" w:rsidDel="00000000" w:rsidP="00000000" w:rsidRDefault="00000000" w:rsidRPr="00000000" w14:paraId="000000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10:50 – 11:30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9">
            <w:pPr>
              <w:spacing w:line="259" w:lineRule="auto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Introduction to song creation and ‘finding the hook’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Getting to know participants’ music likes 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Explain the purpose of the song  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Re-introduce the key themes for resilience 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Find the heart of song – “the hook”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• Paper to write the hook on per student</w:t>
            </w:r>
          </w:p>
          <w:p w:rsidR="00000000" w:rsidDel="00000000" w:rsidP="00000000" w:rsidRDefault="00000000" w:rsidRPr="00000000" w14:paraId="000000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2 and Facilitator 3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11:30 – 12:15pm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33">
            <w:pPr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Lunch Break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3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2 and Facilitator 3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7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12:15 – 1:00 pm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8">
            <w:pPr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Find Melody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Participants will start working on creating the melody</w:t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2 and Facilitator 3</w:t>
            </w:r>
          </w:p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3E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1:00 –1:10 pm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3F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Break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3">
            <w:pPr>
              <w:spacing w:line="259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1:10 – 2:10 pm </w:t>
            </w:r>
          </w:p>
          <w:p w:rsidR="00000000" w:rsidDel="00000000" w:rsidP="00000000" w:rsidRDefault="00000000" w:rsidRPr="00000000" w14:paraId="000000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6">
            <w:pPr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Structuring the song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In allocated groups students rotate around large paper with the themes on adding their ideas/words for each 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 In their groups, students work to pool the ideas on the paper to create lyrics for based on the themes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• 6 key themes posters, Paper and pens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2 and Facilitator 3 to lead</w:t>
            </w: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1 and the Facilitator 4 to support the groups idea generations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2:10 – 2:20 pm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4B">
            <w:pPr>
              <w:spacing w:after="160" w:line="259" w:lineRule="auto"/>
              <w:rPr>
                <w:rFonts w:ascii="Arial" w:cs="Arial" w:eastAsia="Arial" w:hAnsi="Arial"/>
                <w:color w:val="201f1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How to stay calm? (Practical breathing session)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5-4-3-2-1 grounding technique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5 / Facilitator 1</w:t>
            </w:r>
          </w:p>
          <w:p w:rsidR="00000000" w:rsidDel="00000000" w:rsidP="00000000" w:rsidRDefault="00000000" w:rsidRPr="00000000" w14:paraId="000000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2:20 – 2:30 pm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3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Break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• Snacks and drinks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2 and Facilitator 3 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0cece" w:val="clear"/>
          </w:tcPr>
          <w:p w:rsidR="00000000" w:rsidDel="00000000" w:rsidP="00000000" w:rsidRDefault="00000000" w:rsidRPr="00000000" w14:paraId="00000056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2:30 – 3:30 pm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58">
            <w:pPr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Fitting the puzzle</w:t>
            </w:r>
          </w:p>
          <w:p w:rsidR="00000000" w:rsidDel="00000000" w:rsidP="00000000" w:rsidRDefault="00000000" w:rsidRPr="00000000" w14:paraId="000000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• Putting all the elements of the song together 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2 and Facilitator 3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C">
            <w:pPr>
              <w:spacing w:line="259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3:30 – 3:50 pm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E">
            <w:pPr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Break and Prayer time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62">
            <w:pPr>
              <w:spacing w:line="259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3:50 – 4:10pm</w:t>
            </w:r>
          </w:p>
          <w:p w:rsidR="00000000" w:rsidDel="00000000" w:rsidP="00000000" w:rsidRDefault="00000000" w:rsidRPr="00000000" w14:paraId="00000063">
            <w:pPr>
              <w:spacing w:line="259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Finish the song</w:t>
            </w:r>
            <w:r w:rsidDel="00000000" w:rsidR="00000000" w:rsidRPr="00000000">
              <w:rPr>
                <w:rtl w:val="0"/>
              </w:rPr>
              <w:t xml:space="preserve"> </w:t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Finalise lyrics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and write on template to keep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Sing song together</w:t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2 and Facilitator 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259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4:10 – 4.30pm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End Day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Thank for time, outline next steps (will be gifted mugs etc with song lyrics) 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5-minute feedback survey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• Song template sheets</w:t>
            </w:r>
            <w:r w:rsidDel="00000000" w:rsidR="00000000" w:rsidRPr="00000000">
              <w:rPr>
                <w:rtl w:val="0"/>
              </w:rPr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• Feedback survey sheets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Facilitator 2, Facilitator 3 and Facilitator 1 </w:t>
            </w:r>
          </w:p>
        </w:tc>
      </w:tr>
    </w:tbl>
    <w:p w:rsidR="00000000" w:rsidDel="00000000" w:rsidP="00000000" w:rsidRDefault="00000000" w:rsidRPr="00000000" w14:paraId="0000006D">
      <w:pPr>
        <w:spacing w:after="12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center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----END OF BOOKLET FOR INTERVENTION------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36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36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-444499</wp:posOffset>
              </wp:positionH>
              <wp:positionV relativeFrom="paragraph">
                <wp:posOffset>-126999</wp:posOffset>
              </wp:positionV>
              <wp:extent cx="5667375" cy="515693"/>
              <wp:effectExtent b="0" l="0" r="0" t="0"/>
              <wp:wrapNone/>
              <wp:docPr id="184935799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512300" y="3522150"/>
                        <a:ext cx="5667375" cy="515693"/>
                        <a:chOff x="2512300" y="3522150"/>
                        <a:chExt cx="5667400" cy="515700"/>
                      </a:xfrm>
                    </wpg:grpSpPr>
                    <wpg:grpSp>
                      <wpg:cNvGrpSpPr/>
                      <wpg:grpSpPr>
                        <a:xfrm>
                          <a:off x="2512313" y="3522154"/>
                          <a:ext cx="5667375" cy="515693"/>
                          <a:chOff x="2512300" y="3522150"/>
                          <a:chExt cx="5667400" cy="515700"/>
                        </a:xfrm>
                      </wpg:grpSpPr>
                      <wps:wsp>
                        <wps:cNvSpPr/>
                        <wps:cNvPr id="4" name="Shape 4"/>
                        <wps:spPr>
                          <a:xfrm>
                            <a:off x="2512300" y="3522150"/>
                            <a:ext cx="5667400" cy="51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2512313" y="3522154"/>
                            <a:ext cx="5667375" cy="515693"/>
                            <a:chOff x="0" y="0"/>
                            <a:chExt cx="8422982" cy="768946"/>
                          </a:xfrm>
                        </wpg:grpSpPr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8422975" cy="768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0" y="0"/>
                              <a:ext cx="6484367" cy="768946"/>
                              <a:chOff x="0" y="0"/>
                              <a:chExt cx="6484367" cy="768946"/>
                            </a:xfrm>
                          </wpg:grpSpPr>
                          <pic:pic>
                            <pic:nvPicPr>
                              <pic:cNvPr descr="https://i1.wp.com/volunteercentrecamden.org.uk/wp-content/uploads/2016/07/UCL-logo.jpg" id="8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0" y="206823"/>
                                <a:ext cx="1132845" cy="3333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AIWEST-DR Sendai 2019 | IRIDeS - International Research ..." id="9" name="Shape 9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3492698" y="28858"/>
                                <a:ext cx="706336" cy="6893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Tadulako University (UNTAD)" id="10" name="Shape 10"/>
                              <pic:cNvPicPr preferRelativeResize="0"/>
                            </pic:nvPicPr>
                            <pic:blipFill rotWithShape="1">
                              <a:blip r:embed="rId3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4414566" y="46926"/>
                                <a:ext cx="658334" cy="6531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id="11" name="Shape 11"/>
                              <pic:cNvPicPr preferRelativeResize="0"/>
                            </pic:nvPicPr>
                            <pic:blipFill rotWithShape="1">
                              <a:blip r:embed="rId4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5288432" y="154959"/>
                                <a:ext cx="1195935" cy="4590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id="12" name="Shape 12"/>
                              <pic:cNvPicPr preferRelativeResize="0"/>
                            </pic:nvPicPr>
                            <pic:blipFill rotWithShape="1">
                              <a:blip r:embed="rId5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502134" y="0"/>
                                <a:ext cx="775032" cy="7689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id="13" name="Shape 13"/>
                              <pic:cNvPicPr preferRelativeResize="0"/>
                            </pic:nvPicPr>
                            <pic:blipFill rotWithShape="1">
                              <a:blip r:embed="rId6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1348378" y="180065"/>
                                <a:ext cx="938224" cy="5060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pic:pic>
                          <pic:nvPicPr>
                            <pic:cNvPr id="14" name="Shape 14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6618428" y="143994"/>
                              <a:ext cx="1804554" cy="4590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-444499</wp:posOffset>
              </wp:positionH>
              <wp:positionV relativeFrom="paragraph">
                <wp:posOffset>-126999</wp:posOffset>
              </wp:positionV>
              <wp:extent cx="5667375" cy="515693"/>
              <wp:effectExtent b="0" l="0" r="0" t="0"/>
              <wp:wrapNone/>
              <wp:docPr id="184935799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67375" cy="515693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2"/>
      <w:tblW w:w="9015.0" w:type="dx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600"/>
    </w:tblPr>
    <w:tblGrid>
      <w:gridCol w:w="3005"/>
      <w:gridCol w:w="3005"/>
      <w:gridCol w:w="3005"/>
      <w:tblGridChange w:id="0">
        <w:tblGrid>
          <w:gridCol w:w="3005"/>
          <w:gridCol w:w="3005"/>
          <w:gridCol w:w="3005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7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13"/>
              <w:tab w:val="right" w:leader="none" w:pos="9026"/>
            </w:tabs>
            <w:spacing w:after="0" w:before="0" w:line="240" w:lineRule="auto"/>
            <w:ind w:left="-115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7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13"/>
              <w:tab w:val="right" w:leader="none" w:pos="9026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7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13"/>
              <w:tab w:val="right" w:leader="none" w:pos="9026"/>
            </w:tabs>
            <w:spacing w:after="0" w:before="0" w:line="240" w:lineRule="auto"/>
            <w:ind w:left="0" w:right="-115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□"/>
      <w:lvlJc w:val="left"/>
      <w:pPr>
        <w:ind w:left="1080" w:hanging="360"/>
      </w:pPr>
      <w:rPr>
        <w:rFonts w:ascii="Courier New" w:cs="Courier New" w:eastAsia="Courier New" w:hAnsi="Courier New"/>
        <w:b w:val="0"/>
        <w:i w:val="0"/>
        <w:color w:val="000000"/>
        <w:sz w:val="24"/>
        <w:szCs w:val="24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84FD0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tyle1" w:customStyle="1">
    <w:name w:val="Style1"/>
    <w:basedOn w:val="ListParagraph"/>
    <w:link w:val="Style1Char"/>
    <w:qFormat w:val="1"/>
    <w:rsid w:val="00225240"/>
    <w:pPr>
      <w:spacing w:after="120" w:line="360" w:lineRule="auto"/>
      <w:ind w:left="0"/>
    </w:pPr>
    <w:rPr>
      <w:b w:val="1"/>
    </w:rPr>
  </w:style>
  <w:style w:type="character" w:styleId="Style1Char" w:customStyle="1">
    <w:name w:val="Style1 Char"/>
    <w:basedOn w:val="DefaultParagraphFont"/>
    <w:link w:val="Style1"/>
    <w:rsid w:val="00225240"/>
    <w:rPr>
      <w:b w:val="1"/>
    </w:rPr>
  </w:style>
  <w:style w:type="paragraph" w:styleId="ListParagraph">
    <w:name w:val="List Paragraph"/>
    <w:basedOn w:val="Normal"/>
    <w:uiPriority w:val="34"/>
    <w:qFormat w:val="1"/>
    <w:rsid w:val="00225240"/>
    <w:pPr>
      <w:ind w:left="720"/>
      <w:contextualSpacing w:val="1"/>
    </w:pPr>
  </w:style>
  <w:style w:type="paragraph" w:styleId="APALEVEL2" w:customStyle="1">
    <w:name w:val="APA LEVEL 2"/>
    <w:basedOn w:val="Normal"/>
    <w:link w:val="APALEVEL2Char"/>
    <w:qFormat w:val="1"/>
    <w:rsid w:val="004661AC"/>
    <w:pPr>
      <w:spacing w:after="120" w:line="360" w:lineRule="auto"/>
      <w:contextualSpacing w:val="1"/>
    </w:pPr>
    <w:rPr>
      <w:b w:val="1"/>
    </w:rPr>
  </w:style>
  <w:style w:type="character" w:styleId="APALEVEL2Char" w:customStyle="1">
    <w:name w:val="APA LEVEL 2 Char"/>
    <w:basedOn w:val="DefaultParagraphFont"/>
    <w:link w:val="APALEVEL2"/>
    <w:rsid w:val="004661AC"/>
    <w:rPr>
      <w:b w:val="1"/>
    </w:rPr>
  </w:style>
  <w:style w:type="paragraph" w:styleId="APALEVEL3" w:customStyle="1">
    <w:name w:val="APA LEVEL 3"/>
    <w:basedOn w:val="Normal"/>
    <w:link w:val="APALEVEL3Char"/>
    <w:qFormat w:val="1"/>
    <w:rsid w:val="004661AC"/>
    <w:pPr>
      <w:keepNext w:val="1"/>
      <w:keepLines w:val="1"/>
      <w:spacing w:after="120" w:before="240" w:line="360" w:lineRule="auto"/>
      <w:outlineLvl w:val="0"/>
    </w:pPr>
    <w:rPr>
      <w:rFonts w:cstheme="majorBidi" w:eastAsiaTheme="majorEastAsia"/>
      <w:b w:val="1"/>
      <w:i w:val="1"/>
      <w:szCs w:val="32"/>
    </w:rPr>
  </w:style>
  <w:style w:type="character" w:styleId="APALEVEL3Char" w:customStyle="1">
    <w:name w:val="APA LEVEL 3 Char"/>
    <w:basedOn w:val="DefaultParagraphFont"/>
    <w:link w:val="APALEVEL3"/>
    <w:rsid w:val="004661AC"/>
    <w:rPr>
      <w:rFonts w:cstheme="majorBidi" w:eastAsiaTheme="majorEastAsia"/>
      <w:b w:val="1"/>
      <w:i w:val="1"/>
      <w:szCs w:val="32"/>
    </w:rPr>
  </w:style>
  <w:style w:type="paragraph" w:styleId="Header">
    <w:name w:val="header"/>
    <w:basedOn w:val="Normal"/>
    <w:link w:val="HeaderChar"/>
    <w:uiPriority w:val="99"/>
    <w:unhideWhenUsed w:val="1"/>
    <w:rsid w:val="0018225E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8225E"/>
  </w:style>
  <w:style w:type="paragraph" w:styleId="Footer">
    <w:name w:val="footer"/>
    <w:basedOn w:val="Normal"/>
    <w:link w:val="FooterChar"/>
    <w:uiPriority w:val="99"/>
    <w:unhideWhenUsed w:val="1"/>
    <w:rsid w:val="0018225E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8225E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64D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64DC8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64D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64DC8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64DC8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64DC8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D64DC8"/>
    <w:rPr>
      <w:rFonts w:ascii="Segoe UI" w:cs="Segoe UI" w:hAnsi="Segoe UI"/>
      <w:sz w:val="18"/>
      <w:szCs w:val="18"/>
    </w:rPr>
  </w:style>
  <w:style w:type="paragraph" w:styleId="Level2" w:customStyle="1">
    <w:name w:val="Level2"/>
    <w:basedOn w:val="Normal"/>
    <w:link w:val="Level2Char"/>
    <w:qFormat w:val="1"/>
    <w:rsid w:val="00D64DC8"/>
    <w:pPr>
      <w:tabs>
        <w:tab w:val="num" w:pos="720"/>
      </w:tabs>
      <w:spacing w:line="240" w:lineRule="auto"/>
      <w:jc w:val="both"/>
    </w:pPr>
    <w:rPr>
      <w:rFonts w:ascii="Arial" w:cs="Arial" w:hAnsi="Arial"/>
      <w:b w:val="1"/>
      <w:sz w:val="24"/>
      <w:szCs w:val="24"/>
      <w:lang w:val="en-NZ"/>
    </w:rPr>
  </w:style>
  <w:style w:type="character" w:styleId="Level2Char" w:customStyle="1">
    <w:name w:val="Level2 Char"/>
    <w:basedOn w:val="DefaultParagraphFont"/>
    <w:link w:val="Level2"/>
    <w:rsid w:val="00D64DC8"/>
    <w:rPr>
      <w:rFonts w:ascii="Arial" w:cs="Arial" w:hAnsi="Arial"/>
      <w:b w:val="1"/>
      <w:sz w:val="24"/>
      <w:szCs w:val="24"/>
      <w:lang w:val="en-NZ"/>
    </w:rPr>
  </w:style>
  <w:style w:type="character" w:styleId="normaltextrun" w:customStyle="1">
    <w:name w:val="normaltextrun"/>
    <w:basedOn w:val="DefaultParagraphFont"/>
    <w:rsid w:val="00D84FD0"/>
  </w:style>
  <w:style w:type="character" w:styleId="eop" w:customStyle="1">
    <w:name w:val="eop"/>
    <w:basedOn w:val="DefaultParagraphFont"/>
    <w:rsid w:val="00D84FD0"/>
  </w:style>
  <w:style w:type="paragraph" w:styleId="paragraph" w:customStyle="1">
    <w:name w:val="paragraph"/>
    <w:basedOn w:val="Normal"/>
    <w:rsid w:val="00D84F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Revision">
    <w:name w:val="Revision"/>
    <w:hidden w:val="1"/>
    <w:uiPriority w:val="99"/>
    <w:semiHidden w:val="1"/>
    <w:rsid w:val="00401FF1"/>
    <w:pPr>
      <w:spacing w:after="0" w:line="240" w:lineRule="auto"/>
    </w:pPr>
  </w:style>
  <w:style w:type="paragraph" w:styleId="NormalWeb">
    <w:name w:val="Normal (Web)"/>
    <w:basedOn w:val="Normal"/>
    <w:uiPriority w:val="99"/>
    <w:unhideWhenUsed w:val="1"/>
    <w:rsid w:val="003A074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B6570A"/>
    <w:pPr>
      <w:spacing w:after="0" w:line="240" w:lineRule="auto"/>
    </w:pPr>
    <w:rPr>
      <w:sz w:val="24"/>
      <w:szCs w:val="24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DefaultParagraphFont"/>
    <w:uiPriority w:val="99"/>
    <w:unhideWhenUsed w:val="1"/>
    <w:rsid w:val="005A73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A736B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4C1169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 w:val="1"/>
    <w:rsid w:val="00BB7884"/>
    <w:rPr>
      <w:color w:val="2b579a"/>
      <w:shd w:color="auto" w:fill="e6e6e6" w:val="clear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BE47C7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12" Type="http://schemas.openxmlformats.org/officeDocument/2006/relationships/footer" Target="footer3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jpg"/><Relationship Id="rId2" Type="http://schemas.openxmlformats.org/officeDocument/2006/relationships/image" Target="media/image7.png"/><Relationship Id="rId3" Type="http://schemas.openxmlformats.org/officeDocument/2006/relationships/image" Target="media/image5.png"/><Relationship Id="rId4" Type="http://schemas.openxmlformats.org/officeDocument/2006/relationships/image" Target="media/image3.png"/><Relationship Id="rId5" Type="http://schemas.openxmlformats.org/officeDocument/2006/relationships/image" Target="media/image9.png"/><Relationship Id="rId6" Type="http://schemas.openxmlformats.org/officeDocument/2006/relationships/image" Target="media/image8.png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PQXh8JW9+bUh2jyDDT6+8e/ULw==">CgMxLjA4AHIhMTJFLUtHVUxaSlRkaTczcFVWcXV2TFhjcDVFUzdSUGxQ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2022-05-23T14:41:00Z</dcterms:created>
  <dc:creator>Pacheco, Emily-Marie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0x010100B30710594AEB0041A91917105AA9FFEF</vt:lpwstr>
  </property>
</Properties>
</file>